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6"/>
        <w:gridCol w:w="1970"/>
        <w:gridCol w:w="6521"/>
      </w:tblGrid>
      <w:tr w:rsidR="00062A4A" w:rsidRPr="00495DFA" w:rsidTr="00062A4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Default="00062A4A" w:rsidP="00A12F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062A4A" w:rsidRPr="00495DFA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84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5</w:t>
            </w:r>
          </w:p>
          <w:p w:rsidR="00062A4A" w:rsidRPr="00062A4A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62A4A">
              <w:rPr>
                <w:rFonts w:ascii="Comic Sans MS" w:eastAsia="Times New Roman" w:hAnsi="Comic Sans MS" w:cs="Times New Roman"/>
                <w:b/>
                <w:bCs/>
                <w:color w:val="002060"/>
                <w:sz w:val="32"/>
                <w:szCs w:val="32"/>
              </w:rPr>
              <w:t>07 июня 2022 год</w:t>
            </w:r>
          </w:p>
        </w:tc>
      </w:tr>
      <w:tr w:rsidR="00062A4A" w:rsidRPr="00495DFA" w:rsidTr="00062A4A"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062A4A" w:rsidRDefault="00062A4A" w:rsidP="00062A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181818"/>
                <w:sz w:val="28"/>
                <w:szCs w:val="28"/>
              </w:rPr>
            </w:pPr>
            <w:r w:rsidRPr="00062A4A">
              <w:rPr>
                <w:rFonts w:ascii="Comic Sans MS" w:eastAsia="Times New Roman" w:hAnsi="Comic Sans MS" w:cs="Times New Roman"/>
                <w:b/>
                <w:color w:val="181818"/>
                <w:sz w:val="28"/>
                <w:szCs w:val="28"/>
              </w:rPr>
              <w:t>Мероприятие</w:t>
            </w:r>
          </w:p>
        </w:tc>
      </w:tr>
      <w:tr w:rsidR="00062A4A" w:rsidRPr="00495DFA" w:rsidTr="00062A4A">
        <w:trPr>
          <w:trHeight w:val="841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062A4A" w:rsidRPr="00381547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творчества</w:t>
            </w:r>
          </w:p>
          <w:p w:rsidR="00062A4A" w:rsidRPr="0001657E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  <w:r w:rsidRPr="00A70268"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1419225" cy="1095375"/>
                  <wp:effectExtent l="19050" t="0" r="9525" b="0"/>
                  <wp:docPr id="1" name="Рисунок 14" descr="https://documents.infourok.ru/3af4b3ca-18ff-46ab-a003-dfcda18f4854/0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uments.infourok.ru/3af4b3ca-18ff-46ab-a003-dfcda18f4854/0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A4A" w:rsidRPr="00495DFA" w:rsidRDefault="00062A4A" w:rsidP="00A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-8.40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</w:tr>
      <w:tr w:rsidR="00062A4A" w:rsidRPr="00495DFA" w:rsidTr="00062A4A">
        <w:trPr>
          <w:trHeight w:val="877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</w:tr>
      <w:tr w:rsidR="00062A4A" w:rsidRPr="00495DFA" w:rsidTr="00062A4A">
        <w:trPr>
          <w:trHeight w:val="348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0–09.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</w:tr>
      <w:tr w:rsidR="00062A4A" w:rsidRPr="00495DFA" w:rsidTr="00062A4A">
        <w:trPr>
          <w:trHeight w:val="348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9.50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</w:tr>
      <w:tr w:rsidR="00062A4A" w:rsidRPr="00495DFA" w:rsidTr="00062A4A">
        <w:trPr>
          <w:trHeight w:val="288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C63AF2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проведению детей при получении сигнала ГО и ЧС</w:t>
            </w:r>
          </w:p>
          <w:p w:rsidR="00062A4A" w:rsidRPr="00D0293A" w:rsidRDefault="00062A4A" w:rsidP="00A12F66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D0293A">
              <w:rPr>
                <w:color w:val="181818"/>
                <w:sz w:val="28"/>
                <w:szCs w:val="28"/>
              </w:rPr>
              <w:t>Минутка здоровья «Первая помощь при ссадинах и порезах»</w:t>
            </w:r>
          </w:p>
          <w:p w:rsidR="00062A4A" w:rsidRPr="00495DFA" w:rsidRDefault="00062A4A" w:rsidP="00A12F66">
            <w:pPr>
              <w:spacing w:after="0" w:line="294" w:lineRule="atLeast"/>
              <w:rPr>
                <w:color w:val="181818"/>
                <w:sz w:val="28"/>
                <w:szCs w:val="28"/>
              </w:rPr>
            </w:pPr>
          </w:p>
        </w:tc>
      </w:tr>
      <w:tr w:rsidR="00062A4A" w:rsidRPr="00C63AF2" w:rsidTr="00062A4A">
        <w:trPr>
          <w:trHeight w:val="876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10:40-12.00</w:t>
            </w:r>
          </w:p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Default="00062A4A" w:rsidP="00A12F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  <w:p w:rsidR="00062A4A" w:rsidRPr="00C63AF2" w:rsidRDefault="00062A4A" w:rsidP="00A12F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«Шаг к успеху» (разработка в наличии)</w:t>
            </w:r>
          </w:p>
        </w:tc>
      </w:tr>
      <w:tr w:rsidR="00062A4A" w:rsidRPr="00991CAC" w:rsidTr="00062A4A">
        <w:trPr>
          <w:trHeight w:val="540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12.00-12.30</w:t>
            </w:r>
          </w:p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12.00-12.30</w:t>
            </w:r>
          </w:p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12.30-13.00</w:t>
            </w:r>
          </w:p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12.30-13.00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Объединение «Весёлые нотки» (1,2 отряды)</w:t>
            </w:r>
          </w:p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/Викторина «Устами младенца» (3,4 отряды)</w:t>
            </w:r>
          </w:p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Объединение «Весёлые нотки» (3,4 отряды)</w:t>
            </w:r>
          </w:p>
          <w:p w:rsid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Викторина «Устами младенца» (1,2 отряды)</w:t>
            </w:r>
          </w:p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062A4A" w:rsidRPr="00495DFA" w:rsidTr="00062A4A">
        <w:trPr>
          <w:trHeight w:val="409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</w:tr>
      <w:tr w:rsidR="00062A4A" w:rsidRPr="00495DFA" w:rsidTr="00062A4A">
        <w:trPr>
          <w:trHeight w:val="420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0-1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5.40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</w:tr>
      <w:tr w:rsidR="00062A4A" w:rsidRPr="00495DFA" w:rsidTr="00062A4A">
        <w:trPr>
          <w:trHeight w:val="413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</w:tr>
      <w:tr w:rsidR="00062A4A" w:rsidRPr="00495DFA" w:rsidTr="00062A4A">
        <w:trPr>
          <w:trHeight w:val="1168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«Цени, твори, действуй»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в наличии»/ </w:t>
            </w:r>
          </w:p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«Если б я был волшебником» (конкурс рисунков)</w:t>
            </w:r>
          </w:p>
        </w:tc>
      </w:tr>
      <w:tr w:rsidR="00062A4A" w:rsidRPr="00991CAC" w:rsidTr="00062A4A">
        <w:trPr>
          <w:trHeight w:val="703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991CAC" w:rsidRDefault="00062A4A" w:rsidP="00A12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062A4A" w:rsidRPr="00991CAC" w:rsidTr="00062A4A">
        <w:trPr>
          <w:trHeight w:val="1168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4A" w:rsidRPr="00495DFA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062A4A" w:rsidRPr="00991CAC" w:rsidRDefault="00062A4A" w:rsidP="00A1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</w:tr>
    </w:tbl>
    <w:p w:rsidR="00863999" w:rsidRDefault="00863999" w:rsidP="00062A4A">
      <w:pPr>
        <w:ind w:left="-993"/>
      </w:pPr>
    </w:p>
    <w:p w:rsidR="00632276" w:rsidRDefault="00632276" w:rsidP="00062A4A">
      <w:pPr>
        <w:ind w:left="-993"/>
      </w:pPr>
    </w:p>
    <w:p w:rsidR="00632276" w:rsidRDefault="00632276" w:rsidP="00062A4A">
      <w:pPr>
        <w:ind w:left="-993"/>
      </w:pPr>
    </w:p>
    <w:p w:rsidR="00632276" w:rsidRDefault="00632276" w:rsidP="00062A4A">
      <w:pPr>
        <w:ind w:left="-993"/>
      </w:pPr>
    </w:p>
    <w:p w:rsidR="00632276" w:rsidRDefault="00632276" w:rsidP="00062A4A">
      <w:pPr>
        <w:ind w:left="-993"/>
      </w:pPr>
    </w:p>
    <w:p w:rsidR="00632276" w:rsidRDefault="00632276" w:rsidP="00062A4A">
      <w:pPr>
        <w:ind w:left="-993"/>
      </w:pPr>
    </w:p>
    <w:p w:rsidR="00632276" w:rsidRDefault="00632276" w:rsidP="00062A4A">
      <w:pPr>
        <w:ind w:left="-993"/>
      </w:pPr>
      <w:r w:rsidRPr="00632276">
        <w:drawing>
          <wp:inline distT="0" distB="0" distL="0" distR="0">
            <wp:extent cx="4542193" cy="3505720"/>
            <wp:effectExtent l="19050" t="0" r="0" b="0"/>
            <wp:docPr id="3" name="Рисунок 14" descr="https://documents.infourok.ru/3af4b3ca-18ff-46ab-a003-dfcda18f4854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3af4b3ca-18ff-46ab-a003-dfcda18f4854/0/image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07" cy="34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6" w:rsidRDefault="00632276" w:rsidP="00062A4A">
      <w:pPr>
        <w:ind w:left="-993"/>
      </w:pPr>
    </w:p>
    <w:p w:rsidR="00632276" w:rsidRDefault="00632276" w:rsidP="00062A4A">
      <w:pPr>
        <w:ind w:left="-993"/>
      </w:pPr>
      <w:r w:rsidRPr="00632276">
        <w:drawing>
          <wp:inline distT="0" distB="0" distL="0" distR="0">
            <wp:extent cx="5324380" cy="4109421"/>
            <wp:effectExtent l="19050" t="0" r="0" b="0"/>
            <wp:docPr id="4" name="Рисунок 14" descr="https://documents.infourok.ru/3af4b3ca-18ff-46ab-a003-dfcda18f4854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3af4b3ca-18ff-46ab-a003-dfcda18f4854/0/image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35" cy="41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6" w:rsidRDefault="00632276" w:rsidP="00062A4A">
      <w:pPr>
        <w:ind w:left="-993"/>
      </w:pPr>
    </w:p>
    <w:p w:rsidR="00632276" w:rsidRDefault="00632276" w:rsidP="00062A4A">
      <w:pPr>
        <w:ind w:left="-993"/>
      </w:pPr>
    </w:p>
    <w:sectPr w:rsidR="00632276" w:rsidSect="00062A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62A4A"/>
    <w:rsid w:val="00062A4A"/>
    <w:rsid w:val="00632276"/>
    <w:rsid w:val="007C0483"/>
    <w:rsid w:val="00863999"/>
    <w:rsid w:val="00C8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2022-06-07T05:23:00Z</cp:lastPrinted>
  <dcterms:created xsi:type="dcterms:W3CDTF">2022-06-06T09:23:00Z</dcterms:created>
  <dcterms:modified xsi:type="dcterms:W3CDTF">2022-06-07T06:01:00Z</dcterms:modified>
</cp:coreProperties>
</file>